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EE" w:rsidRDefault="00440723" w:rsidP="00DC7CF4">
      <w:pPr>
        <w:tabs>
          <w:tab w:val="right" w:pos="8505"/>
        </w:tabs>
        <w:autoSpaceDE w:val="0"/>
        <w:autoSpaceDN w:val="0"/>
        <w:adjustRightInd w:val="0"/>
        <w:spacing w:line="180" w:lineRule="atLeast"/>
        <w:ind w:left="2694" w:right="283"/>
        <w:jc w:val="both"/>
      </w:pPr>
      <w:r>
        <w:tab/>
        <w:t>__________</w:t>
      </w:r>
      <w:r w:rsidR="00DC7CF4">
        <w:t>__</w:t>
      </w:r>
      <w:r>
        <w:t>,</w:t>
      </w:r>
      <w:r w:rsidR="00DC7CF4">
        <w:t>__</w:t>
      </w:r>
      <w:r>
        <w:t>____</w:t>
      </w:r>
      <w:r w:rsidR="00DC7CF4">
        <w:t>_____</w:t>
      </w:r>
    </w:p>
    <w:p w:rsidR="005D4EEE" w:rsidRDefault="005D4EEE" w:rsidP="00440723">
      <w:pPr>
        <w:tabs>
          <w:tab w:val="right" w:pos="8931"/>
        </w:tabs>
        <w:autoSpaceDE w:val="0"/>
        <w:autoSpaceDN w:val="0"/>
        <w:adjustRightInd w:val="0"/>
        <w:spacing w:line="180" w:lineRule="atLeast"/>
        <w:ind w:left="4248" w:right="283"/>
        <w:jc w:val="both"/>
      </w:pPr>
    </w:p>
    <w:p w:rsidR="005D4EEE" w:rsidRDefault="005D4EEE" w:rsidP="00440723">
      <w:pPr>
        <w:tabs>
          <w:tab w:val="left" w:pos="1843"/>
        </w:tabs>
        <w:autoSpaceDE w:val="0"/>
        <w:autoSpaceDN w:val="0"/>
        <w:adjustRightInd w:val="0"/>
        <w:spacing w:line="180" w:lineRule="atLeast"/>
        <w:ind w:left="480" w:right="283" w:hanging="480"/>
        <w:jc w:val="both"/>
      </w:pPr>
      <w:r>
        <w:t>Name, Vorname</w:t>
      </w:r>
      <w:r>
        <w:tab/>
        <w:t>______________________________________________________</w:t>
      </w:r>
      <w:r w:rsidR="0042725A">
        <w:t>_</w:t>
      </w:r>
    </w:p>
    <w:p w:rsidR="005D4EEE" w:rsidRDefault="005D4EEE" w:rsidP="00440723">
      <w:pPr>
        <w:tabs>
          <w:tab w:val="left" w:pos="1843"/>
        </w:tabs>
        <w:autoSpaceDE w:val="0"/>
        <w:autoSpaceDN w:val="0"/>
        <w:adjustRightInd w:val="0"/>
        <w:spacing w:line="180" w:lineRule="atLeast"/>
        <w:ind w:right="283"/>
        <w:jc w:val="both"/>
      </w:pPr>
    </w:p>
    <w:p w:rsidR="005D4EEE" w:rsidRDefault="005D4EEE" w:rsidP="00440723">
      <w:pPr>
        <w:tabs>
          <w:tab w:val="left" w:pos="1843"/>
          <w:tab w:val="right" w:pos="8789"/>
        </w:tabs>
        <w:autoSpaceDE w:val="0"/>
        <w:autoSpaceDN w:val="0"/>
        <w:adjustRightInd w:val="0"/>
        <w:spacing w:line="180" w:lineRule="atLeast"/>
        <w:ind w:right="283"/>
        <w:jc w:val="both"/>
      </w:pPr>
      <w:r>
        <w:t>Straße, Wohnort</w:t>
      </w:r>
      <w:r>
        <w:tab/>
        <w:t>______________________________________________________</w:t>
      </w:r>
      <w:r w:rsidR="00FA649C">
        <w:t>_</w:t>
      </w:r>
    </w:p>
    <w:p w:rsidR="005D4EEE" w:rsidRDefault="005D4EEE" w:rsidP="00440723">
      <w:pPr>
        <w:tabs>
          <w:tab w:val="left" w:pos="1843"/>
        </w:tabs>
        <w:autoSpaceDE w:val="0"/>
        <w:autoSpaceDN w:val="0"/>
        <w:adjustRightInd w:val="0"/>
        <w:spacing w:line="180" w:lineRule="atLeast"/>
        <w:ind w:right="283"/>
        <w:jc w:val="both"/>
      </w:pPr>
    </w:p>
    <w:p w:rsidR="005D4EEE" w:rsidRDefault="005D4EEE" w:rsidP="00440723">
      <w:pPr>
        <w:tabs>
          <w:tab w:val="left" w:pos="1843"/>
        </w:tabs>
        <w:autoSpaceDE w:val="0"/>
        <w:autoSpaceDN w:val="0"/>
        <w:adjustRightInd w:val="0"/>
        <w:spacing w:line="180" w:lineRule="atLeast"/>
        <w:ind w:right="283"/>
        <w:jc w:val="both"/>
      </w:pPr>
      <w:r>
        <w:t>Telefon</w:t>
      </w:r>
      <w:r>
        <w:tab/>
        <w:t>______________________________________________________</w:t>
      </w:r>
      <w:r w:rsidR="0042725A">
        <w:t>_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</w:pPr>
      <w:r>
        <w:t>Gemeindeverwaltung Sonsbeck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</w:pPr>
      <w:r>
        <w:t xml:space="preserve">- </w:t>
      </w:r>
      <w:r w:rsidR="00F21932">
        <w:t xml:space="preserve">Fachbereich </w:t>
      </w:r>
      <w:r w:rsidR="00454811">
        <w:t>„</w:t>
      </w:r>
      <w:r w:rsidR="00F21932">
        <w:t>Finanzen und Liegenschaften</w:t>
      </w:r>
      <w:r w:rsidR="00454811">
        <w:t>“</w:t>
      </w:r>
      <w:r>
        <w:t xml:space="preserve"> -</w:t>
      </w:r>
    </w:p>
    <w:p w:rsidR="005D4EEE" w:rsidRDefault="00454811" w:rsidP="00440723">
      <w:pPr>
        <w:autoSpaceDE w:val="0"/>
        <w:autoSpaceDN w:val="0"/>
        <w:adjustRightInd w:val="0"/>
        <w:spacing w:line="180" w:lineRule="atLeast"/>
        <w:ind w:right="283"/>
      </w:pPr>
      <w:r>
        <w:t>Herrenstraße 2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</w:pPr>
      <w:r>
        <w:t>47</w:t>
      </w:r>
      <w:r w:rsidR="00454811">
        <w:t xml:space="preserve">665 </w:t>
      </w:r>
      <w:r>
        <w:t>Sonsbeck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</w:pP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</w:pP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  <w:rPr>
          <w:b/>
          <w:bCs/>
        </w:rPr>
      </w:pPr>
      <w:r>
        <w:rPr>
          <w:b/>
          <w:bCs/>
        </w:rPr>
        <w:t>Richtlinien der Gemeinde Sonsbeck über die Gewährung eines Zuschusses zur „Förderung junger Familien“ beim Verkauf von gemeindeeigenen Wohnbaugrundstücken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  <w:rPr>
          <w:bCs/>
        </w:rPr>
      </w:pPr>
      <w:r>
        <w:rPr>
          <w:bCs/>
        </w:rPr>
        <w:t>Antrag auf Gewährung eines Zuschusses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  <w:r>
        <w:t>Sehr geehrte Damen und Herren,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  <w:r>
        <w:t xml:space="preserve">hiermit beantrage(n) ich/wir die Gewährung des Zuschusses zur „Förderung junger Familien“ in Höhe von 2.500 EUR pro Kind für 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</w:p>
    <w:p w:rsidR="005D4EEE" w:rsidRDefault="005D4EEE" w:rsidP="00440723">
      <w:pPr>
        <w:pStyle w:val="Blocktext"/>
        <w:ind w:right="283"/>
      </w:pPr>
      <w:r>
        <w:t>_____</w:t>
      </w:r>
      <w:r>
        <w:tab/>
        <w:t>Kind(er), das/die zum Zeitpunkt des Einzugs in das neu zu errichtende Wohnhaus tatsächlich dem Haushalt des Erwerbers angehört und das zwölfte Lebensjahr noch nicht vollendet hat/haben (unter zwölf Jahre)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</w:p>
    <w:p w:rsidR="005D4EEE" w:rsidRDefault="005D4EEE" w:rsidP="00440723">
      <w:pPr>
        <w:pStyle w:val="Textkrper"/>
        <w:ind w:left="1134" w:right="283" w:hanging="1134"/>
      </w:pPr>
      <w:r>
        <w:t>_____</w:t>
      </w:r>
      <w:r>
        <w:tab/>
        <w:t>Kind(er), das/die innerhalb von 5 Jahren - vom Tage des Abschlusses des Grundstückskaufvertrages an gerechnet - tatsächlich in den Haushalt des Erwerbers im neu errichteten Wohnhaus aufgenommen wird/wurden und das zwölfte Lebensjahr noch nicht vollendet hat/haben (unter zwölf Jahre)</w:t>
      </w:r>
    </w:p>
    <w:p w:rsidR="005D4EEE" w:rsidRDefault="005D4EEE" w:rsidP="00440723">
      <w:pPr>
        <w:pStyle w:val="Textkrper"/>
        <w:ind w:left="1134" w:right="283" w:hanging="1134"/>
      </w:pPr>
    </w:p>
    <w:p w:rsidR="005D4EEE" w:rsidRDefault="005D4EEE" w:rsidP="00440723">
      <w:pPr>
        <w:pStyle w:val="Textkrper"/>
        <w:ind w:left="1134" w:right="283" w:hanging="1134"/>
      </w:pPr>
      <w:r>
        <w:t>über insgesamt ____________ EUR (2.500 EUR x Anzahl Kind(er)).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  <w:r>
        <w:t xml:space="preserve">Gemäß Grundstückskaufvertrag vom _____________, UR.-Nr. __________, habe(n) ich/wir das Grundstück Gemarkung _______________, Flur ______, Flurstück _________, erworben und mit einem Wohnhaus bebaut. Das Wohnhaus habe(n) ich/wir bereits bezogen. 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  <w:r>
        <w:t>Ich/Wir bitte(n) Sie, den Zuschussbetrag in Höhe von ___</w:t>
      </w:r>
      <w:r w:rsidR="00A435AE">
        <w:t>__________ EUR auf das Konto IBAN</w:t>
      </w:r>
      <w:r>
        <w:t xml:space="preserve"> </w:t>
      </w:r>
      <w:r w:rsidR="00A435AE">
        <w:t>______________</w:t>
      </w:r>
      <w:r>
        <w:t>______________ bei ___________________</w:t>
      </w:r>
      <w:r w:rsidR="00A435AE">
        <w:t>_______________ (BIC:___________________</w:t>
      </w:r>
      <w:r>
        <w:t>) zu überweisen.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</w:p>
    <w:p w:rsidR="00B20146" w:rsidRPr="009B54B8" w:rsidRDefault="00B20146" w:rsidP="00B20146">
      <w:pPr>
        <w:tabs>
          <w:tab w:val="left" w:pos="284"/>
        </w:tabs>
        <w:jc w:val="both"/>
      </w:pPr>
      <w:r>
        <w:t>Ich bestätige</w:t>
      </w:r>
      <w:r w:rsidR="00EE6A87">
        <w:t xml:space="preserve"> ferner</w:t>
      </w:r>
      <w:r>
        <w:t xml:space="preserve"> </w:t>
      </w:r>
      <w:r w:rsidRPr="009B54B8">
        <w:t>mit meiner Unterschrift, dass mi</w:t>
      </w:r>
      <w:r>
        <w:t xml:space="preserve">r das Beiblatt „Information zur </w:t>
      </w:r>
      <w:r w:rsidRPr="009B54B8">
        <w:t>Datenverarbeitung“ ausgehändigt wurde</w:t>
      </w:r>
      <w:r>
        <w:t xml:space="preserve"> und erkläre mich damit einverstanden, dass die Gemeinde Sonsbeck meine personenbezogenen Daten für diesen Zweck verarbeitet</w:t>
      </w:r>
      <w:r w:rsidRPr="009B54B8">
        <w:t>.</w:t>
      </w:r>
    </w:p>
    <w:p w:rsidR="00B20146" w:rsidRDefault="00B20146" w:rsidP="00440723">
      <w:pPr>
        <w:autoSpaceDE w:val="0"/>
        <w:autoSpaceDN w:val="0"/>
        <w:adjustRightInd w:val="0"/>
        <w:spacing w:line="180" w:lineRule="atLeast"/>
        <w:ind w:right="283"/>
        <w:jc w:val="both"/>
      </w:pP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</w:pPr>
      <w:r>
        <w:t>Mit freundlichen Grüßen</w:t>
      </w: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</w:pPr>
    </w:p>
    <w:p w:rsidR="005D4EEE" w:rsidRDefault="005D4EEE" w:rsidP="00440723">
      <w:pPr>
        <w:autoSpaceDE w:val="0"/>
        <w:autoSpaceDN w:val="0"/>
        <w:adjustRightInd w:val="0"/>
        <w:spacing w:line="180" w:lineRule="atLeast"/>
        <w:ind w:right="283"/>
        <w:jc w:val="both"/>
      </w:pPr>
      <w:bookmarkStart w:id="0" w:name="_GoBack"/>
      <w:bookmarkEnd w:id="0"/>
    </w:p>
    <w:p w:rsidR="00DF57EE" w:rsidRPr="00B20146" w:rsidRDefault="005D4EEE" w:rsidP="00B20146">
      <w:pPr>
        <w:tabs>
          <w:tab w:val="right" w:pos="9071"/>
        </w:tabs>
        <w:ind w:right="283"/>
        <w:jc w:val="both"/>
        <w:rPr>
          <w:szCs w:val="24"/>
        </w:rPr>
      </w:pPr>
      <w:r w:rsidRPr="00B20146">
        <w:rPr>
          <w:szCs w:val="24"/>
        </w:rPr>
        <w:t>______________________</w:t>
      </w:r>
      <w:r w:rsidR="009C04F9" w:rsidRPr="00B20146">
        <w:rPr>
          <w:szCs w:val="24"/>
        </w:rPr>
        <w:tab/>
      </w:r>
    </w:p>
    <w:sectPr w:rsidR="00DF57EE" w:rsidRPr="00B20146" w:rsidSect="00B53114">
      <w:headerReference w:type="default" r:id="rId6"/>
      <w:pgSz w:w="11907" w:h="16840" w:code="9"/>
      <w:pgMar w:top="851" w:right="1418" w:bottom="1134" w:left="1418" w:header="720" w:footer="3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29" w:rsidRDefault="00754829">
      <w:r>
        <w:separator/>
      </w:r>
    </w:p>
  </w:endnote>
  <w:endnote w:type="continuationSeparator" w:id="0">
    <w:p w:rsidR="00754829" w:rsidRDefault="0075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29" w:rsidRDefault="00754829">
      <w:r>
        <w:separator/>
      </w:r>
    </w:p>
  </w:footnote>
  <w:footnote w:type="continuationSeparator" w:id="0">
    <w:p w:rsidR="00754829" w:rsidRDefault="0075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11" w:rsidRDefault="00454811">
    <w:pPr>
      <w:pStyle w:val="Kopfzeil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DF"/>
    <w:rsid w:val="000D3F50"/>
    <w:rsid w:val="00135BDF"/>
    <w:rsid w:val="00313518"/>
    <w:rsid w:val="003B6DC9"/>
    <w:rsid w:val="0042725A"/>
    <w:rsid w:val="00432387"/>
    <w:rsid w:val="00440723"/>
    <w:rsid w:val="00454811"/>
    <w:rsid w:val="004B4CCA"/>
    <w:rsid w:val="004F5EB4"/>
    <w:rsid w:val="005073A1"/>
    <w:rsid w:val="005D4EEE"/>
    <w:rsid w:val="006C45B0"/>
    <w:rsid w:val="00713033"/>
    <w:rsid w:val="00733ACE"/>
    <w:rsid w:val="00754829"/>
    <w:rsid w:val="00861FDF"/>
    <w:rsid w:val="00875BBA"/>
    <w:rsid w:val="009C04F9"/>
    <w:rsid w:val="009F5C94"/>
    <w:rsid w:val="00A435AE"/>
    <w:rsid w:val="00A542BD"/>
    <w:rsid w:val="00A56EED"/>
    <w:rsid w:val="00B02042"/>
    <w:rsid w:val="00B20146"/>
    <w:rsid w:val="00B34401"/>
    <w:rsid w:val="00B53114"/>
    <w:rsid w:val="00C46801"/>
    <w:rsid w:val="00CD6F09"/>
    <w:rsid w:val="00DC7CF4"/>
    <w:rsid w:val="00DF57EE"/>
    <w:rsid w:val="00E56413"/>
    <w:rsid w:val="00EE6A87"/>
    <w:rsid w:val="00F21932"/>
    <w:rsid w:val="00FA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59DDD"/>
  <w15:chartTrackingRefBased/>
  <w15:docId w15:val="{84A5C8A3-C4FF-43B6-B699-5EFF4272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Cs w:val="24"/>
    </w:rPr>
  </w:style>
  <w:style w:type="paragraph" w:styleId="Blocktext">
    <w:name w:val="Block Text"/>
    <w:basedOn w:val="Standard"/>
    <w:pPr>
      <w:tabs>
        <w:tab w:val="left" w:pos="1134"/>
      </w:tabs>
      <w:autoSpaceDE w:val="0"/>
      <w:autoSpaceDN w:val="0"/>
      <w:adjustRightInd w:val="0"/>
      <w:spacing w:line="180" w:lineRule="atLeast"/>
      <w:ind w:left="1134" w:right="57" w:hanging="1134"/>
      <w:jc w:val="both"/>
    </w:pPr>
  </w:style>
  <w:style w:type="paragraph" w:styleId="Textkrper">
    <w:name w:val="Body Text"/>
    <w:basedOn w:val="Standard"/>
    <w:pPr>
      <w:tabs>
        <w:tab w:val="left" w:pos="1134"/>
      </w:tabs>
      <w:autoSpaceDE w:val="0"/>
      <w:autoSpaceDN w:val="0"/>
      <w:adjustRightInd w:val="0"/>
      <w:spacing w:line="180" w:lineRule="atLeast"/>
      <w:ind w:right="5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C5623D25.dotm</Template>
  <TotalTime>0</TotalTime>
  <Pages>1</Pages>
  <Words>230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________________, den ______________</vt:lpstr>
    </vt:vector>
  </TitlesOfParts>
  <Company>Gemeinde Sonsbeck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________________, den ______________</dc:title>
  <dc:subject/>
  <dc:creator>bg6000d</dc:creator>
  <cp:keywords/>
  <cp:lastModifiedBy>Verhülsdonk, Mila</cp:lastModifiedBy>
  <cp:revision>5</cp:revision>
  <cp:lastPrinted>2017-09-14T13:59:00Z</cp:lastPrinted>
  <dcterms:created xsi:type="dcterms:W3CDTF">2018-08-02T10:52:00Z</dcterms:created>
  <dcterms:modified xsi:type="dcterms:W3CDTF">2018-08-06T08:20:00Z</dcterms:modified>
</cp:coreProperties>
</file>